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BC" w:rsidRDefault="00E410BC" w:rsidP="00E410B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410BC" w:rsidRPr="00E410BC" w:rsidRDefault="00E410BC" w:rsidP="00E410BC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Муниципальное бюджетное  дошкольное образовательное учреждение </w:t>
      </w:r>
    </w:p>
    <w:p w:rsidR="00E410BC" w:rsidRPr="00E410BC" w:rsidRDefault="00E410BC" w:rsidP="00E410BC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10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4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детский сад «Колосок» </w:t>
      </w:r>
      <w:proofErr w:type="spellStart"/>
      <w:r w:rsidRPr="00E4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общеразвивающего</w:t>
      </w:r>
      <w:proofErr w:type="spellEnd"/>
      <w:r w:rsidRPr="00E4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вида, </w:t>
      </w:r>
    </w:p>
    <w:p w:rsidR="00E410BC" w:rsidRPr="00E410BC" w:rsidRDefault="00E410BC" w:rsidP="00E410BC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4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адрес: 655741, Республика Хакасия, </w:t>
      </w:r>
      <w:proofErr w:type="spellStart"/>
      <w:r w:rsidRPr="00E4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Таштыпский</w:t>
      </w:r>
      <w:proofErr w:type="spellEnd"/>
      <w:r w:rsidRPr="00E4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район,</w:t>
      </w:r>
    </w:p>
    <w:p w:rsidR="009B5DDD" w:rsidRDefault="00E410BC" w:rsidP="009B5DDD">
      <w:pPr>
        <w:jc w:val="center"/>
        <w:rPr>
          <w:color w:val="5F5F5F"/>
        </w:rPr>
      </w:pPr>
      <w:r w:rsidRPr="00E4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с. </w:t>
      </w:r>
      <w:proofErr w:type="spellStart"/>
      <w:r w:rsidRPr="00E4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Имек</w:t>
      </w:r>
      <w:proofErr w:type="spellEnd"/>
      <w:r w:rsidRPr="00E4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ул. </w:t>
      </w:r>
      <w:proofErr w:type="gramStart"/>
      <w:r w:rsidRPr="00E4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Северная</w:t>
      </w:r>
      <w:proofErr w:type="gramEnd"/>
      <w:r w:rsidRPr="00E4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,18, </w:t>
      </w:r>
      <w:r w:rsidR="009B5DDD">
        <w:rPr>
          <w:rFonts w:ascii="Times New Roman" w:hAnsi="Times New Roman" w:cs="Times New Roman"/>
          <w:sz w:val="24"/>
          <w:szCs w:val="24"/>
        </w:rPr>
        <w:t xml:space="preserve">Северная 18 Тел. 8 (39046) 2-61-35 </w:t>
      </w:r>
      <w:proofErr w:type="spellStart"/>
      <w:r w:rsidR="009B5DDD">
        <w:rPr>
          <w:rFonts w:ascii="Times New Roman" w:hAnsi="Times New Roman" w:cs="Times New Roman"/>
          <w:b/>
          <w:color w:val="5F5F5F"/>
        </w:rPr>
        <w:t>E-mail</w:t>
      </w:r>
      <w:proofErr w:type="spellEnd"/>
      <w:r w:rsidR="009B5DDD">
        <w:rPr>
          <w:rFonts w:ascii="Times New Roman" w:hAnsi="Times New Roman" w:cs="Times New Roman"/>
          <w:b/>
          <w:color w:val="5F5F5F"/>
        </w:rPr>
        <w:t>:</w:t>
      </w:r>
      <w:r w:rsidR="009B5DDD">
        <w:rPr>
          <w:rFonts w:ascii="Times New Roman" w:hAnsi="Times New Roman" w:cs="Times New Roman"/>
          <w:color w:val="5F5F5F"/>
        </w:rPr>
        <w:t xml:space="preserve"> </w:t>
      </w:r>
      <w:hyperlink r:id="rId5" w:history="1">
        <w:r w:rsidR="009B5DDD">
          <w:rPr>
            <w:rStyle w:val="a3"/>
          </w:rPr>
          <w:t>kolosok_imek@mail.ru</w:t>
        </w:r>
      </w:hyperlink>
    </w:p>
    <w:p w:rsidR="00E410BC" w:rsidRPr="00E410BC" w:rsidRDefault="00E410BC" w:rsidP="009B5DDD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521D" w:rsidRDefault="00A6521D" w:rsidP="00A6521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И ОСНАЩЕННОСТЬ ОБРАЗОВАТЕЛЬНОГО ПРОЦЕССА</w:t>
      </w:r>
    </w:p>
    <w:p w:rsidR="00A6521D" w:rsidRDefault="00A6521D" w:rsidP="00A6521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6521D" w:rsidRDefault="00A6521D" w:rsidP="00A6521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8C789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Характеристика здания</w:t>
      </w:r>
    </w:p>
    <w:p w:rsidR="008C7896" w:rsidRPr="008C7896" w:rsidRDefault="008C7896" w:rsidP="00A6521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A6521D" w:rsidRDefault="00A6521D" w:rsidP="00A6521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Здание детского сада кирпичное, двухэтажное</w:t>
      </w:r>
      <w:r w:rsidR="00E410BC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.</w:t>
      </w:r>
    </w:p>
    <w:p w:rsidR="00A6521D" w:rsidRDefault="00A6521D" w:rsidP="00A6521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8790" w:type="dxa"/>
        <w:jc w:val="center"/>
        <w:tblInd w:w="281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blBorders>
        <w:tblLayout w:type="fixed"/>
        <w:tblLook w:val="04A0"/>
      </w:tblPr>
      <w:tblGrid>
        <w:gridCol w:w="1257"/>
        <w:gridCol w:w="1256"/>
        <w:gridCol w:w="1255"/>
        <w:gridCol w:w="1054"/>
        <w:gridCol w:w="1700"/>
        <w:gridCol w:w="1133"/>
        <w:gridCol w:w="1135"/>
      </w:tblGrid>
      <w:tr w:rsidR="00A6521D" w:rsidTr="00A6521D">
        <w:trPr>
          <w:trHeight w:val="1495"/>
          <w:jc w:val="center"/>
        </w:trPr>
        <w:tc>
          <w:tcPr>
            <w:tcW w:w="125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hideMark/>
          </w:tcPr>
          <w:p w:rsidR="00A6521D" w:rsidRDefault="00A652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Тип строения</w:t>
            </w:r>
          </w:p>
        </w:tc>
        <w:tc>
          <w:tcPr>
            <w:tcW w:w="125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Общая</w:t>
            </w:r>
          </w:p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125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Форма</w:t>
            </w:r>
          </w:p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владения</w:t>
            </w:r>
          </w:p>
        </w:tc>
        <w:tc>
          <w:tcPr>
            <w:tcW w:w="105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Год</w:t>
            </w:r>
          </w:p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пост-</w:t>
            </w:r>
          </w:p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ройки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Год</w:t>
            </w:r>
          </w:p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послед-</w:t>
            </w:r>
          </w:p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него</w:t>
            </w:r>
          </w:p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кап.</w:t>
            </w:r>
          </w:p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ремонта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Проект.</w:t>
            </w:r>
          </w:p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мощ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-</w:t>
            </w:r>
          </w:p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11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Факт.</w:t>
            </w:r>
          </w:p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мощ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-</w:t>
            </w:r>
          </w:p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ность</w:t>
            </w:r>
            <w:proofErr w:type="spellEnd"/>
          </w:p>
        </w:tc>
      </w:tr>
      <w:tr w:rsidR="00A6521D" w:rsidTr="00A6521D">
        <w:trPr>
          <w:trHeight w:val="1171"/>
          <w:jc w:val="center"/>
        </w:trPr>
        <w:tc>
          <w:tcPr>
            <w:tcW w:w="125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типовое</w:t>
            </w:r>
          </w:p>
        </w:tc>
        <w:tc>
          <w:tcPr>
            <w:tcW w:w="125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900,1 кв.м.</w:t>
            </w:r>
          </w:p>
        </w:tc>
        <w:tc>
          <w:tcPr>
            <w:tcW w:w="125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05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  <w:r w:rsidR="000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  <w:r w:rsidR="000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</w:tbl>
    <w:p w:rsidR="00A6521D" w:rsidRDefault="00A6521D" w:rsidP="00A6521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lang w:eastAsia="ru-RU"/>
        </w:rPr>
      </w:pPr>
    </w:p>
    <w:p w:rsidR="00A6521D" w:rsidRDefault="00A6521D" w:rsidP="00A6521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A6521D" w:rsidRPr="000F514C" w:rsidRDefault="00A6521D" w:rsidP="00A6521D">
      <w:pPr>
        <w:pStyle w:val="7"/>
        <w:jc w:val="center"/>
        <w:rPr>
          <w:b/>
          <w:i/>
          <w:sz w:val="32"/>
          <w:szCs w:val="32"/>
        </w:rPr>
      </w:pPr>
      <w:r w:rsidRPr="000F514C">
        <w:rPr>
          <w:b/>
          <w:i/>
          <w:sz w:val="32"/>
          <w:szCs w:val="32"/>
        </w:rPr>
        <w:t>Сведения о помещениях, используемых для организации</w:t>
      </w:r>
    </w:p>
    <w:p w:rsidR="00A6521D" w:rsidRPr="000F514C" w:rsidRDefault="00A6521D" w:rsidP="00A6521D">
      <w:pPr>
        <w:ind w:right="-2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F514C">
        <w:rPr>
          <w:rFonts w:ascii="Times New Roman" w:hAnsi="Times New Roman" w:cs="Times New Roman"/>
          <w:b/>
          <w:i/>
          <w:sz w:val="32"/>
          <w:szCs w:val="32"/>
        </w:rPr>
        <w:t xml:space="preserve"> образовательного процесса</w:t>
      </w:r>
    </w:p>
    <w:p w:rsidR="00A6521D" w:rsidRDefault="00A6521D" w:rsidP="000F514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  <w:lang w:eastAsia="ru-RU"/>
        </w:rPr>
      </w:pPr>
    </w:p>
    <w:tbl>
      <w:tblPr>
        <w:tblW w:w="0" w:type="auto"/>
        <w:jc w:val="center"/>
        <w:tblInd w:w="894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blBorders>
        <w:tblLook w:val="04A0"/>
      </w:tblPr>
      <w:tblGrid>
        <w:gridCol w:w="1935"/>
        <w:gridCol w:w="222"/>
        <w:gridCol w:w="240"/>
        <w:gridCol w:w="2805"/>
        <w:gridCol w:w="2627"/>
      </w:tblGrid>
      <w:tr w:rsidR="00A6521D" w:rsidTr="00A6521D">
        <w:trPr>
          <w:trHeight w:val="675"/>
          <w:jc w:val="center"/>
        </w:trPr>
        <w:tc>
          <w:tcPr>
            <w:tcW w:w="215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A6521D" w:rsidRDefault="00A6521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6521D" w:rsidRDefault="00A6521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262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Используемая</w:t>
            </w:r>
          </w:p>
          <w:p w:rsidR="00A6521D" w:rsidRDefault="00A6521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</w:tr>
      <w:tr w:rsidR="00A6521D" w:rsidTr="00A6521D">
        <w:trPr>
          <w:jc w:val="center"/>
        </w:trPr>
        <w:tc>
          <w:tcPr>
            <w:tcW w:w="215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3045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занятия, спортивные мероприятия, праздники, развлечения</w:t>
            </w:r>
          </w:p>
        </w:tc>
        <w:tc>
          <w:tcPr>
            <w:tcW w:w="262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 w:rsidP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 кв.м.</w:t>
            </w:r>
          </w:p>
        </w:tc>
      </w:tr>
      <w:tr w:rsidR="00A6521D" w:rsidTr="00A6521D">
        <w:trPr>
          <w:jc w:val="center"/>
        </w:trPr>
        <w:tc>
          <w:tcPr>
            <w:tcW w:w="215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Логопедический кабинет</w:t>
            </w:r>
          </w:p>
        </w:tc>
        <w:tc>
          <w:tcPr>
            <w:tcW w:w="3045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речи и звукопроизношения</w:t>
            </w:r>
          </w:p>
        </w:tc>
        <w:tc>
          <w:tcPr>
            <w:tcW w:w="262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 кв.м.</w:t>
            </w:r>
          </w:p>
        </w:tc>
      </w:tr>
      <w:tr w:rsidR="001A58EE" w:rsidTr="00A6521D">
        <w:trPr>
          <w:jc w:val="center"/>
        </w:trPr>
        <w:tc>
          <w:tcPr>
            <w:tcW w:w="215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1A58EE" w:rsidRDefault="001A58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045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1A58EE" w:rsidRDefault="001A58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</w:t>
            </w:r>
          </w:p>
        </w:tc>
        <w:tc>
          <w:tcPr>
            <w:tcW w:w="262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1A58EE" w:rsidRDefault="001A58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 кв.м.</w:t>
            </w:r>
          </w:p>
        </w:tc>
      </w:tr>
      <w:tr w:rsidR="00A6521D" w:rsidTr="00A6521D">
        <w:trPr>
          <w:jc w:val="center"/>
        </w:trPr>
        <w:tc>
          <w:tcPr>
            <w:tcW w:w="215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Медицинский кабинет:</w:t>
            </w:r>
          </w:p>
          <w:p w:rsidR="00A6521D" w:rsidRDefault="00A652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-процедурный</w:t>
            </w:r>
          </w:p>
          <w:p w:rsidR="00A6521D" w:rsidRDefault="00A652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медицинского обслуживания</w:t>
            </w:r>
          </w:p>
        </w:tc>
        <w:tc>
          <w:tcPr>
            <w:tcW w:w="262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A6521D" w:rsidRDefault="00A6521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21D" w:rsidRDefault="00A652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 кв.м.</w:t>
            </w:r>
          </w:p>
          <w:p w:rsidR="00A6521D" w:rsidRDefault="00A652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 кв.м.</w:t>
            </w:r>
          </w:p>
          <w:p w:rsidR="00A6521D" w:rsidRDefault="00A652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21D" w:rsidTr="00A6521D">
        <w:trPr>
          <w:jc w:val="center"/>
        </w:trPr>
        <w:tc>
          <w:tcPr>
            <w:tcW w:w="215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Групповые комнаты(3)</w:t>
            </w:r>
          </w:p>
        </w:tc>
        <w:tc>
          <w:tcPr>
            <w:tcW w:w="3045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воспитательно-образовательного процесса</w:t>
            </w:r>
          </w:p>
        </w:tc>
        <w:tc>
          <w:tcPr>
            <w:tcW w:w="262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159,2 кв.м.</w:t>
            </w:r>
          </w:p>
        </w:tc>
      </w:tr>
      <w:tr w:rsidR="00A6521D" w:rsidTr="00A6521D">
        <w:trPr>
          <w:jc w:val="center"/>
        </w:trPr>
        <w:tc>
          <w:tcPr>
            <w:tcW w:w="215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Спортивные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площадки</w:t>
            </w:r>
          </w:p>
        </w:tc>
        <w:tc>
          <w:tcPr>
            <w:tcW w:w="3045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Физкультурные занятия на воздухе, свободная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</w:p>
        </w:tc>
        <w:tc>
          <w:tcPr>
            <w:tcW w:w="262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A6521D" w:rsidRDefault="00A652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265,0 кв.м. </w:t>
            </w:r>
          </w:p>
        </w:tc>
      </w:tr>
      <w:tr w:rsidR="00A6521D" w:rsidTr="00A6521D">
        <w:trPr>
          <w:jc w:val="center"/>
        </w:trPr>
        <w:tc>
          <w:tcPr>
            <w:tcW w:w="215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6521D" w:rsidRDefault="00A6521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6521D" w:rsidRDefault="00A6521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80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6521D" w:rsidRDefault="00A6521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2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6521D" w:rsidRDefault="00A6521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6521D" w:rsidTr="00A6521D">
        <w:trPr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21D" w:rsidRDefault="00A6521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21D" w:rsidRDefault="00A6521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21D" w:rsidRDefault="00A6521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21D" w:rsidRDefault="00A6521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21D" w:rsidRDefault="00A6521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8C7896" w:rsidRDefault="008C7896" w:rsidP="00A6521D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521D" w:rsidRPr="00825CE5" w:rsidRDefault="008C7896" w:rsidP="008C789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A6521D" w:rsidRPr="00825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Помещение и участок  соответствуют требуемым санитарным нормам и правилам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proofErr w:type="spellStart"/>
      <w:r w:rsidR="00A6521D" w:rsidRPr="00825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СанПиН</w:t>
      </w:r>
      <w:proofErr w:type="spellEnd"/>
      <w:r w:rsidR="00A6521D" w:rsidRPr="00825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2.4.1.3049</w:t>
      </w:r>
      <w:bookmarkStart w:id="0" w:name="_GoBack"/>
      <w:bookmarkEnd w:id="0"/>
      <w:r w:rsidR="00A6521D" w:rsidRPr="00825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-13,  соответствуют нормам и правилам пожарной безопасности,  спортивная площадка требует ремонта асфальтового покрытия.</w:t>
      </w:r>
    </w:p>
    <w:p w:rsidR="00A6521D" w:rsidRDefault="00A6521D" w:rsidP="00A6521D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Территория детского сада озеленена насаждени</w:t>
      </w:r>
      <w:r w:rsidR="000F514C" w:rsidRPr="00825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ями по всему периметру. На 2</w:t>
      </w:r>
      <w:r w:rsidRPr="00825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игровых участках расположены оборудованные зоны для прогулок, имеется одна спортив</w:t>
      </w:r>
      <w:r w:rsidR="000F514C" w:rsidRPr="00825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ная площадка, цветники, огород.</w:t>
      </w:r>
      <w:r w:rsidRPr="00825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25CE5" w:rsidRDefault="00825CE5" w:rsidP="00825CE5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825CE5" w:rsidRPr="00855F85" w:rsidRDefault="00825CE5" w:rsidP="00825CE5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55F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Сведения о состоянии материально-технической базы ДОУ </w:t>
      </w:r>
      <w:proofErr w:type="gramStart"/>
      <w:r w:rsidRPr="00855F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</w:t>
      </w:r>
      <w:proofErr w:type="gramEnd"/>
      <w:r w:rsidRPr="00855F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%</w:t>
      </w:r>
    </w:p>
    <w:p w:rsidR="00825CE5" w:rsidRPr="00855F85" w:rsidRDefault="00825CE5" w:rsidP="00825CE5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959" w:type="dxa"/>
        <w:tbl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blBorders>
        <w:tblLook w:val="04A0"/>
      </w:tblPr>
      <w:tblGrid>
        <w:gridCol w:w="1276"/>
        <w:gridCol w:w="3146"/>
        <w:gridCol w:w="2098"/>
      </w:tblGrid>
      <w:tr w:rsidR="00825CE5" w:rsidTr="009B18A0">
        <w:tc>
          <w:tcPr>
            <w:tcW w:w="12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825CE5" w:rsidRDefault="00825CE5" w:rsidP="009B18A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обеспеченности</w:t>
            </w:r>
          </w:p>
        </w:tc>
      </w:tr>
      <w:tr w:rsidR="00825CE5" w:rsidTr="009B18A0">
        <w:tc>
          <w:tcPr>
            <w:tcW w:w="12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сантехника</w:t>
            </w:r>
          </w:p>
        </w:tc>
        <w:tc>
          <w:tcPr>
            <w:tcW w:w="209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55F85" w:rsidP="009B18A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25CE5" w:rsidTr="009B18A0">
        <w:tc>
          <w:tcPr>
            <w:tcW w:w="12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Твёрдый инвентарь</w:t>
            </w:r>
          </w:p>
        </w:tc>
        <w:tc>
          <w:tcPr>
            <w:tcW w:w="209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825CE5" w:rsidTr="009B18A0">
        <w:tc>
          <w:tcPr>
            <w:tcW w:w="12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инвентарь</w:t>
            </w:r>
          </w:p>
        </w:tc>
        <w:tc>
          <w:tcPr>
            <w:tcW w:w="209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825CE5" w:rsidTr="009B18A0">
        <w:tc>
          <w:tcPr>
            <w:tcW w:w="12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здания</w:t>
            </w:r>
          </w:p>
        </w:tc>
        <w:tc>
          <w:tcPr>
            <w:tcW w:w="209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825CE5" w:rsidTr="009B18A0">
        <w:tc>
          <w:tcPr>
            <w:tcW w:w="12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участка</w:t>
            </w:r>
          </w:p>
        </w:tc>
        <w:tc>
          <w:tcPr>
            <w:tcW w:w="209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25CE5" w:rsidTr="009B18A0">
        <w:tc>
          <w:tcPr>
            <w:tcW w:w="12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внутреннего помещения</w:t>
            </w:r>
          </w:p>
        </w:tc>
        <w:tc>
          <w:tcPr>
            <w:tcW w:w="209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C7896" w:rsidP="009B18A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25CE5" w:rsidRDefault="00825CE5" w:rsidP="00825CE5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                        </w:t>
      </w:r>
    </w:p>
    <w:tbl>
      <w:tblPr>
        <w:tblW w:w="0" w:type="auto"/>
        <w:tblInd w:w="1027" w:type="dxa"/>
        <w:tbl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blBorders>
        <w:tblLook w:val="04A0"/>
      </w:tblPr>
      <w:tblGrid>
        <w:gridCol w:w="1232"/>
        <w:gridCol w:w="3314"/>
        <w:gridCol w:w="1915"/>
      </w:tblGrid>
      <w:tr w:rsidR="00825CE5" w:rsidTr="009B18A0">
        <w:tc>
          <w:tcPr>
            <w:tcW w:w="123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1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обеспеченности</w:t>
            </w:r>
          </w:p>
        </w:tc>
      </w:tr>
      <w:tr w:rsidR="00825CE5" w:rsidTr="009B18A0">
        <w:tc>
          <w:tcPr>
            <w:tcW w:w="123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91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C7896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25CE5" w:rsidTr="009B18A0">
        <w:tc>
          <w:tcPr>
            <w:tcW w:w="123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191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C7896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25CE5" w:rsidTr="009B18A0">
        <w:tc>
          <w:tcPr>
            <w:tcW w:w="123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декоративно-прикладного искусства</w:t>
            </w:r>
          </w:p>
        </w:tc>
        <w:tc>
          <w:tcPr>
            <w:tcW w:w="191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C7896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25CE5" w:rsidTr="009B18A0">
        <w:tc>
          <w:tcPr>
            <w:tcW w:w="123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Картины, репродукции</w:t>
            </w:r>
          </w:p>
        </w:tc>
        <w:tc>
          <w:tcPr>
            <w:tcW w:w="191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25CE5" w:rsidTr="009B18A0">
        <w:tc>
          <w:tcPr>
            <w:tcW w:w="123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Наглядные пособия </w:t>
            </w:r>
          </w:p>
        </w:tc>
        <w:tc>
          <w:tcPr>
            <w:tcW w:w="191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25CE5" w:rsidTr="009B18A0">
        <w:tc>
          <w:tcPr>
            <w:tcW w:w="123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191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825CE5" w:rsidTr="009B18A0">
        <w:tc>
          <w:tcPr>
            <w:tcW w:w="123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литература</w:t>
            </w:r>
          </w:p>
        </w:tc>
        <w:tc>
          <w:tcPr>
            <w:tcW w:w="191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C7896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25CE5" w:rsidTr="009B18A0">
        <w:tc>
          <w:tcPr>
            <w:tcW w:w="123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191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25CE5" w:rsidRDefault="00825CE5" w:rsidP="009B18A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825CE5" w:rsidRDefault="00825CE5" w:rsidP="00825CE5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</w:p>
    <w:p w:rsidR="00825CE5" w:rsidRDefault="00825CE5" w:rsidP="00825CE5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Детский сад </w:t>
      </w:r>
      <w:r w:rsidR="00855F85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недостаточно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укомплектован учебно-методической литературой и пособиями. Однако, задача обновления методической литературы в связи с переходом на ФГ</w:t>
      </w:r>
      <w:r w:rsidR="00855F85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, пополнения предметно-</w:t>
      </w:r>
      <w:r w:rsidR="00855F85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пространственной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развивающей среды остается одной из главных.</w:t>
      </w:r>
    </w:p>
    <w:p w:rsidR="00825CE5" w:rsidRDefault="00825CE5" w:rsidP="00825CE5">
      <w:pPr>
        <w:shd w:val="clear" w:color="auto" w:fill="FFFFFF"/>
        <w:spacing w:before="30" w:after="3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Безопасность</w:t>
      </w:r>
    </w:p>
    <w:p w:rsidR="00825CE5" w:rsidRDefault="00825CE5" w:rsidP="00825CE5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Безопасность дошкольного учреждения обеспечена в дневные часы - «тревожной кнопкой», вахтёр, в ночные часы - дежурством сторожей.</w:t>
      </w:r>
    </w:p>
    <w:p w:rsidR="00855F85" w:rsidRDefault="00825CE5" w:rsidP="00855F85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lastRenderedPageBreak/>
        <w:t>С детьми и персоналом отрабатываются навыки эвакуации при пожаре. С сотрудниками проводятся семинары – практикумы по правильному пользованию огнетушителем и другими средствами защиты.</w:t>
      </w:r>
    </w:p>
    <w:p w:rsidR="008C7896" w:rsidRDefault="008C7896" w:rsidP="00855F85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825CE5" w:rsidRPr="00855F85" w:rsidRDefault="00825CE5" w:rsidP="00855F85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55F8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Материально-техническое обеспечение ДОУ включает:</w:t>
      </w:r>
    </w:p>
    <w:p w:rsidR="00825CE5" w:rsidRPr="00855F85" w:rsidRDefault="00825CE5" w:rsidP="00825C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2"/>
        <w:gridCol w:w="3076"/>
        <w:gridCol w:w="5687"/>
      </w:tblGrid>
      <w:tr w:rsidR="00825CE5" w:rsidRPr="00825CE5" w:rsidTr="00825CE5">
        <w:trPr>
          <w:trHeight w:val="780"/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</w:t>
            </w:r>
          </w:p>
        </w:tc>
      </w:tr>
      <w:tr w:rsidR="00825CE5" w:rsidRPr="00825CE5" w:rsidTr="00825CE5">
        <w:trPr>
          <w:trHeight w:val="1680"/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помещения с отдельными спальнями</w:t>
            </w:r>
          </w:p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(3группы)</w:t>
            </w: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 w:rsidP="009B18A0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Групповые помещения почти в полном объеме оснащены современной  мебелью, отвечающей гигиеническим и возрастным особенностям воспитанников</w:t>
            </w:r>
          </w:p>
        </w:tc>
      </w:tr>
      <w:tr w:rsidR="00825CE5" w:rsidRPr="00825CE5" w:rsidTr="00825CE5">
        <w:trPr>
          <w:trHeight w:val="1740"/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 детского сада</w:t>
            </w: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 w:rsidP="009B18A0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Информационные стенды:  «ГО и ЧС», «Пожарная безопасность», «Охрана труда», «Нормативные документы»</w:t>
            </w:r>
          </w:p>
        </w:tc>
      </w:tr>
      <w:tr w:rsidR="00825CE5" w:rsidRPr="00825CE5" w:rsidTr="00825CE5">
        <w:trPr>
          <w:trHeight w:val="1080"/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Склад кастелянши.</w:t>
            </w: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 w:rsidP="009B18A0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стиральная машина (1),</w:t>
            </w:r>
          </w:p>
          <w:p w:rsidR="00825CE5" w:rsidRPr="00825CE5" w:rsidRDefault="00825CE5" w:rsidP="009B18A0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электроутюг,</w:t>
            </w:r>
          </w:p>
          <w:p w:rsidR="00825CE5" w:rsidRPr="00825CE5" w:rsidRDefault="00825CE5" w:rsidP="009B18A0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швейная машина,</w:t>
            </w:r>
          </w:p>
          <w:p w:rsidR="00825CE5" w:rsidRPr="00825CE5" w:rsidRDefault="00825CE5" w:rsidP="009B18A0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шкафы  для белья, канцелярии, моющих и гигиенических средств (3),</w:t>
            </w:r>
          </w:p>
          <w:p w:rsidR="00825CE5" w:rsidRPr="00825CE5" w:rsidRDefault="00825CE5" w:rsidP="009B18A0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стол,</w:t>
            </w:r>
          </w:p>
          <w:p w:rsidR="00825CE5" w:rsidRPr="00825CE5" w:rsidRDefault="00825CE5" w:rsidP="009B18A0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</w:tr>
      <w:tr w:rsidR="00825CE5" w:rsidRPr="00825CE5" w:rsidTr="00825CE5">
        <w:trPr>
          <w:trHeight w:val="1740"/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Пищеблок</w:t>
            </w: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 w:rsidP="009B18A0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электроплита,</w:t>
            </w:r>
          </w:p>
          <w:p w:rsidR="00825CE5" w:rsidRPr="00825CE5" w:rsidRDefault="00825CE5" w:rsidP="009B18A0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жарочный шкаф,</w:t>
            </w:r>
          </w:p>
          <w:p w:rsidR="00825CE5" w:rsidRPr="00825CE5" w:rsidRDefault="00825CE5" w:rsidP="009B18A0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мясорубка</w:t>
            </w:r>
            <w:r w:rsidR="0042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(2)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25CE5" w:rsidRPr="00825CE5" w:rsidRDefault="00825CE5" w:rsidP="009B18A0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холодильники бытовые</w:t>
            </w:r>
            <w:r w:rsidR="0042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825CE5" w:rsidRPr="00825CE5" w:rsidRDefault="00825CE5" w:rsidP="009B18A0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холодильная камера (1),</w:t>
            </w:r>
          </w:p>
          <w:p w:rsidR="00825CE5" w:rsidRPr="00825CE5" w:rsidRDefault="00825CE5" w:rsidP="009B18A0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электросковорода</w:t>
            </w:r>
            <w:proofErr w:type="spellEnd"/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25CE5" w:rsidRPr="00825CE5" w:rsidRDefault="00825CE5" w:rsidP="009B18A0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электрочайник,</w:t>
            </w:r>
          </w:p>
          <w:p w:rsidR="00825CE5" w:rsidRPr="00825CE5" w:rsidRDefault="00825CE5" w:rsidP="009B18A0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стеллажи под посуду</w:t>
            </w:r>
            <w:r w:rsidR="0042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(2)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25CE5" w:rsidRPr="00825CE5" w:rsidRDefault="00422F90" w:rsidP="009B18A0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5CE5"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раковина (5),</w:t>
            </w:r>
          </w:p>
          <w:p w:rsidR="00825CE5" w:rsidRPr="00422F90" w:rsidRDefault="00825CE5" w:rsidP="00422F90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 и</w:t>
            </w:r>
            <w:r w:rsidR="0042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нержавеющей стали (4),</w:t>
            </w:r>
          </w:p>
          <w:p w:rsidR="00825CE5" w:rsidRPr="00422F90" w:rsidRDefault="00825CE5" w:rsidP="009B18A0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2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 для овощей,</w:t>
            </w:r>
          </w:p>
          <w:p w:rsidR="00422F90" w:rsidRPr="00825CE5" w:rsidRDefault="00422F90" w:rsidP="009B18A0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напольные (1)</w:t>
            </w:r>
          </w:p>
          <w:p w:rsidR="00825CE5" w:rsidRPr="00422F90" w:rsidRDefault="00825CE5" w:rsidP="009B18A0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кухонная утварь</w:t>
            </w:r>
            <w:r w:rsidR="0042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22F90" w:rsidRPr="00825CE5" w:rsidRDefault="00422F90" w:rsidP="009B18A0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водонагреватель.</w:t>
            </w:r>
          </w:p>
        </w:tc>
      </w:tr>
      <w:tr w:rsidR="00825CE5" w:rsidRPr="00825CE5" w:rsidTr="00825CE5">
        <w:trPr>
          <w:trHeight w:val="1740"/>
          <w:tblCellSpacing w:w="0" w:type="dxa"/>
        </w:trPr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Музыкально-</w:t>
            </w:r>
          </w:p>
          <w:p w:rsidR="00825CE5" w:rsidRPr="00825CE5" w:rsidRDefault="00422F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спортивный</w:t>
            </w:r>
            <w:r w:rsidR="00825CE5"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25CE5" w:rsidRPr="00825CE5" w:rsidRDefault="00825CE5" w:rsidP="009B18A0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 (2),</w:t>
            </w:r>
          </w:p>
          <w:p w:rsidR="00825CE5" w:rsidRPr="00825CE5" w:rsidRDefault="00825CE5" w:rsidP="009B18A0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синтезатор,</w:t>
            </w:r>
          </w:p>
          <w:p w:rsidR="00825CE5" w:rsidRPr="00825CE5" w:rsidRDefault="00825CE5" w:rsidP="009B18A0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25CE5" w:rsidRPr="00825CE5" w:rsidRDefault="00825CE5" w:rsidP="009B18A0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диски,</w:t>
            </w:r>
          </w:p>
          <w:p w:rsidR="00825CE5" w:rsidRPr="00825CE5" w:rsidRDefault="00825CE5" w:rsidP="009B18A0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 для детей,</w:t>
            </w:r>
          </w:p>
          <w:p w:rsidR="00825CE5" w:rsidRPr="00825CE5" w:rsidRDefault="00825CE5" w:rsidP="009B18A0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стульчики и столы,</w:t>
            </w:r>
          </w:p>
          <w:p w:rsidR="00825CE5" w:rsidRPr="00825CE5" w:rsidRDefault="00825CE5" w:rsidP="009B18A0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играм,</w:t>
            </w:r>
          </w:p>
          <w:p w:rsidR="00825CE5" w:rsidRPr="00825CE5" w:rsidRDefault="00825CE5" w:rsidP="009B18A0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мебельная стенка,</w:t>
            </w:r>
          </w:p>
          <w:p w:rsidR="00825CE5" w:rsidRPr="00825CE5" w:rsidRDefault="00422F90" w:rsidP="009B18A0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</w:t>
            </w:r>
          </w:p>
          <w:p w:rsidR="00825CE5" w:rsidRPr="00422F90" w:rsidRDefault="00825CE5" w:rsidP="009B18A0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декорации к музыкальным мероприятиям</w:t>
            </w:r>
            <w:r w:rsidR="0042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22F90" w:rsidRPr="00422F90" w:rsidRDefault="00422F90" w:rsidP="009B18A0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DVD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проигрыватель, </w:t>
            </w:r>
          </w:p>
          <w:p w:rsidR="00422F90" w:rsidRPr="00422F90" w:rsidRDefault="00422F90" w:rsidP="009B18A0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собуфер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22F90" w:rsidRPr="00825CE5" w:rsidRDefault="00422F90" w:rsidP="009B18A0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кукольного театра.</w:t>
            </w:r>
          </w:p>
        </w:tc>
      </w:tr>
      <w:tr w:rsidR="00825CE5" w:rsidRPr="00825CE5" w:rsidTr="00825CE5">
        <w:trPr>
          <w:trHeight w:val="19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CE5" w:rsidRPr="00825CE5" w:rsidRDefault="0082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CE5" w:rsidRPr="00825CE5" w:rsidRDefault="0082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 w:rsidP="009B18A0">
            <w:pPr>
              <w:numPr>
                <w:ilvl w:val="1"/>
                <w:numId w:val="6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Спортинвентарь:</w:t>
            </w:r>
          </w:p>
          <w:p w:rsidR="00825CE5" w:rsidRPr="00825CE5" w:rsidRDefault="00825CE5" w:rsidP="009B18A0">
            <w:pPr>
              <w:numPr>
                <w:ilvl w:val="1"/>
                <w:numId w:val="6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массажные дорожки,</w:t>
            </w:r>
          </w:p>
          <w:p w:rsidR="00825CE5" w:rsidRPr="00825CE5" w:rsidRDefault="00825CE5" w:rsidP="009B18A0">
            <w:pPr>
              <w:numPr>
                <w:ilvl w:val="1"/>
                <w:numId w:val="6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сенсорные мячи,</w:t>
            </w:r>
          </w:p>
          <w:p w:rsidR="00825CE5" w:rsidRPr="00825CE5" w:rsidRDefault="00825CE5" w:rsidP="009B18A0">
            <w:pPr>
              <w:numPr>
                <w:ilvl w:val="1"/>
                <w:numId w:val="6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уголок,</w:t>
            </w:r>
          </w:p>
          <w:p w:rsidR="00825CE5" w:rsidRPr="00825CE5" w:rsidRDefault="00825CE5" w:rsidP="009B18A0">
            <w:pPr>
              <w:numPr>
                <w:ilvl w:val="1"/>
                <w:numId w:val="6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сухой бассейн,</w:t>
            </w:r>
          </w:p>
          <w:p w:rsidR="00825CE5" w:rsidRPr="00825CE5" w:rsidRDefault="00825CE5" w:rsidP="009B18A0">
            <w:pPr>
              <w:numPr>
                <w:ilvl w:val="1"/>
                <w:numId w:val="6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мягкие мячи,</w:t>
            </w:r>
          </w:p>
          <w:p w:rsidR="00825CE5" w:rsidRPr="00825CE5" w:rsidRDefault="00825CE5" w:rsidP="009B18A0">
            <w:pPr>
              <w:numPr>
                <w:ilvl w:val="1"/>
                <w:numId w:val="6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детская горка,</w:t>
            </w:r>
          </w:p>
          <w:p w:rsidR="00825CE5" w:rsidRPr="00825CE5" w:rsidRDefault="00825CE5" w:rsidP="009B18A0">
            <w:pPr>
              <w:numPr>
                <w:ilvl w:val="1"/>
                <w:numId w:val="6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батут,</w:t>
            </w:r>
          </w:p>
          <w:p w:rsidR="00825CE5" w:rsidRPr="00825CE5" w:rsidRDefault="00825CE5" w:rsidP="009B18A0">
            <w:pPr>
              <w:numPr>
                <w:ilvl w:val="1"/>
                <w:numId w:val="6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другой (мелкий) спортивный инвентарь</w:t>
            </w:r>
            <w:r w:rsidR="0042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5CE5" w:rsidRPr="00825CE5" w:rsidTr="00825CE5">
        <w:trPr>
          <w:trHeight w:val="3226"/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логопеда</w:t>
            </w: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 w:rsidP="009B18A0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Большое зеркало,</w:t>
            </w:r>
          </w:p>
          <w:p w:rsidR="00825CE5" w:rsidRPr="00825CE5" w:rsidRDefault="00825CE5" w:rsidP="009B18A0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дидактические игры и пособия,</w:t>
            </w:r>
          </w:p>
          <w:p w:rsidR="00825CE5" w:rsidRPr="00825CE5" w:rsidRDefault="00825CE5" w:rsidP="009B18A0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методическая литература,</w:t>
            </w:r>
          </w:p>
          <w:p w:rsidR="00825CE5" w:rsidRPr="00825CE5" w:rsidRDefault="00825CE5" w:rsidP="009B18A0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наборы картинок и картин,</w:t>
            </w:r>
          </w:p>
          <w:p w:rsidR="00825CE5" w:rsidRPr="00825CE5" w:rsidRDefault="00825CE5" w:rsidP="009B18A0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иллюстративный материал,</w:t>
            </w:r>
          </w:p>
          <w:p w:rsidR="00825CE5" w:rsidRPr="00825CE5" w:rsidRDefault="00825CE5" w:rsidP="009B18A0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панно звуков и букв, наборы букв,</w:t>
            </w:r>
          </w:p>
          <w:p w:rsidR="00825CE5" w:rsidRPr="00825CE5" w:rsidRDefault="00422F90" w:rsidP="009B18A0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825CE5"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схемы на каждого ребенка,</w:t>
            </w:r>
          </w:p>
          <w:p w:rsidR="00825CE5" w:rsidRPr="00825CE5" w:rsidRDefault="00825CE5" w:rsidP="009B18A0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доска с магнитами,</w:t>
            </w:r>
          </w:p>
          <w:p w:rsidR="00825CE5" w:rsidRPr="00825CE5" w:rsidRDefault="00825CE5" w:rsidP="009B18A0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логопедический альбом,</w:t>
            </w:r>
          </w:p>
          <w:p w:rsidR="00825CE5" w:rsidRPr="00422F90" w:rsidRDefault="00825CE5" w:rsidP="009B18A0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наборное полотно</w:t>
            </w:r>
            <w:r w:rsidR="0042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22F90" w:rsidRPr="00E410BC" w:rsidRDefault="00E410BC" w:rsidP="009B18A0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</w:t>
            </w:r>
            <w:r w:rsidR="0042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етская мягкая мебель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10BC" w:rsidRPr="00825CE5" w:rsidRDefault="00E410BC" w:rsidP="009B18A0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шкаф.</w:t>
            </w:r>
          </w:p>
        </w:tc>
      </w:tr>
      <w:tr w:rsidR="00825CE5" w:rsidRPr="00825CE5" w:rsidTr="00825CE5">
        <w:trPr>
          <w:trHeight w:val="2940"/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E410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блок:</w:t>
            </w:r>
          </w:p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медсестры и процедурный кабинет.</w:t>
            </w: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 w:rsidP="009B18A0">
            <w:pPr>
              <w:numPr>
                <w:ilvl w:val="1"/>
                <w:numId w:val="8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картотека,</w:t>
            </w:r>
          </w:p>
          <w:p w:rsidR="00825CE5" w:rsidRPr="00825CE5" w:rsidRDefault="00825CE5" w:rsidP="009B18A0">
            <w:pPr>
              <w:numPr>
                <w:ilvl w:val="1"/>
                <w:numId w:val="8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документация,</w:t>
            </w:r>
          </w:p>
          <w:p w:rsidR="00825CE5" w:rsidRPr="00825CE5" w:rsidRDefault="00825CE5" w:rsidP="009B18A0">
            <w:pPr>
              <w:numPr>
                <w:ilvl w:val="1"/>
                <w:numId w:val="8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ростомер(1),</w:t>
            </w:r>
          </w:p>
          <w:p w:rsidR="00825CE5" w:rsidRPr="00825CE5" w:rsidRDefault="00825CE5" w:rsidP="009B18A0">
            <w:pPr>
              <w:numPr>
                <w:ilvl w:val="1"/>
                <w:numId w:val="8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медицинские весы,</w:t>
            </w:r>
          </w:p>
          <w:p w:rsidR="00825CE5" w:rsidRPr="00825CE5" w:rsidRDefault="00825CE5" w:rsidP="009B18A0">
            <w:pPr>
              <w:numPr>
                <w:ilvl w:val="1"/>
                <w:numId w:val="8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холодильник (1),</w:t>
            </w:r>
          </w:p>
          <w:p w:rsidR="00825CE5" w:rsidRPr="00825CE5" w:rsidRDefault="00E410BC" w:rsidP="009B18A0">
            <w:pPr>
              <w:numPr>
                <w:ilvl w:val="1"/>
                <w:numId w:val="8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 (1</w:t>
            </w:r>
            <w:r w:rsidR="00825CE5"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25CE5" w:rsidRPr="00825CE5" w:rsidRDefault="00825CE5" w:rsidP="009B18A0">
            <w:pPr>
              <w:numPr>
                <w:ilvl w:val="1"/>
                <w:numId w:val="8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стул (2)</w:t>
            </w:r>
          </w:p>
          <w:p w:rsidR="00825CE5" w:rsidRPr="00825CE5" w:rsidRDefault="00825CE5" w:rsidP="009B18A0">
            <w:pPr>
              <w:numPr>
                <w:ilvl w:val="1"/>
                <w:numId w:val="8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облучатель (2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825CE5" w:rsidRPr="00E410BC" w:rsidRDefault="00825CE5" w:rsidP="00E410BC">
            <w:pPr>
              <w:numPr>
                <w:ilvl w:val="1"/>
                <w:numId w:val="8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25CE5" w:rsidRPr="00825CE5" w:rsidRDefault="00E410BC" w:rsidP="009B18A0">
            <w:pPr>
              <w:numPr>
                <w:ilvl w:val="1"/>
                <w:numId w:val="8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медицинский шкаф(1</w:t>
            </w:r>
            <w:r w:rsidR="00825CE5"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825CE5" w:rsidRPr="00825CE5" w:rsidRDefault="00825CE5" w:rsidP="009B18A0">
            <w:pPr>
              <w:numPr>
                <w:ilvl w:val="1"/>
                <w:numId w:val="8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кушетка (1),</w:t>
            </w:r>
          </w:p>
          <w:p w:rsidR="00825CE5" w:rsidRPr="00825CE5" w:rsidRDefault="00825CE5" w:rsidP="009B18A0">
            <w:pPr>
              <w:numPr>
                <w:ilvl w:val="1"/>
                <w:numId w:val="8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ширма,</w:t>
            </w:r>
          </w:p>
          <w:p w:rsidR="00825CE5" w:rsidRPr="00825CE5" w:rsidRDefault="00825CE5" w:rsidP="009B18A0">
            <w:pPr>
              <w:numPr>
                <w:ilvl w:val="1"/>
                <w:numId w:val="8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="00E4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столик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25CE5" w:rsidRPr="00825CE5" w:rsidRDefault="00825CE5" w:rsidP="00E410BC">
            <w:pPr>
              <w:numPr>
                <w:ilvl w:val="1"/>
                <w:numId w:val="8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другой медицинский инструментарий.</w:t>
            </w:r>
          </w:p>
        </w:tc>
      </w:tr>
      <w:tr w:rsidR="00825CE5" w:rsidRPr="00825CE5" w:rsidTr="00825CE5">
        <w:trPr>
          <w:trHeight w:val="840"/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E410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заведующей</w:t>
            </w:r>
          </w:p>
          <w:p w:rsidR="00825CE5" w:rsidRPr="00825CE5" w:rsidRDefault="00825CE5" w:rsidP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методкабинет</w:t>
            </w: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 w:rsidP="009B18A0">
            <w:pPr>
              <w:numPr>
                <w:ilvl w:val="1"/>
                <w:numId w:val="9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Нормативно-правовая база для управления ДОУ,</w:t>
            </w:r>
          </w:p>
          <w:p w:rsidR="00825CE5" w:rsidRPr="00825CE5" w:rsidRDefault="00825CE5" w:rsidP="009B18A0">
            <w:pPr>
              <w:numPr>
                <w:ilvl w:val="1"/>
                <w:numId w:val="9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шкаф для документов(2)</w:t>
            </w:r>
          </w:p>
          <w:p w:rsidR="00825CE5" w:rsidRPr="00825CE5" w:rsidRDefault="00825CE5" w:rsidP="009B18A0">
            <w:pPr>
              <w:numPr>
                <w:ilvl w:val="1"/>
                <w:numId w:val="9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компьютерный стол (2)</w:t>
            </w:r>
          </w:p>
          <w:p w:rsidR="00825CE5" w:rsidRPr="00825CE5" w:rsidRDefault="00825CE5" w:rsidP="009B18A0">
            <w:pPr>
              <w:numPr>
                <w:ilvl w:val="1"/>
                <w:numId w:val="9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(3</w:t>
            </w: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825CE5" w:rsidRPr="00825CE5" w:rsidRDefault="00825CE5" w:rsidP="009B18A0">
            <w:pPr>
              <w:numPr>
                <w:ilvl w:val="1"/>
                <w:numId w:val="9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компьютер (2),</w:t>
            </w:r>
          </w:p>
          <w:p w:rsidR="00825CE5" w:rsidRPr="00825CE5" w:rsidRDefault="00825CE5" w:rsidP="009B18A0">
            <w:pPr>
              <w:numPr>
                <w:ilvl w:val="1"/>
                <w:numId w:val="9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(2),</w:t>
            </w:r>
          </w:p>
          <w:p w:rsidR="00825CE5" w:rsidRPr="00825CE5" w:rsidRDefault="00825CE5" w:rsidP="009B18A0">
            <w:pPr>
              <w:numPr>
                <w:ilvl w:val="1"/>
                <w:numId w:val="9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методической литературы,</w:t>
            </w:r>
          </w:p>
          <w:p w:rsidR="00825CE5" w:rsidRPr="00825CE5" w:rsidRDefault="00825CE5" w:rsidP="009B18A0">
            <w:pPr>
              <w:numPr>
                <w:ilvl w:val="1"/>
                <w:numId w:val="9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пособия для детей,</w:t>
            </w:r>
          </w:p>
          <w:p w:rsidR="00825CE5" w:rsidRPr="00825CE5" w:rsidRDefault="00855F85" w:rsidP="009B18A0">
            <w:pPr>
              <w:numPr>
                <w:ilvl w:val="1"/>
                <w:numId w:val="9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</w:t>
            </w:r>
          </w:p>
        </w:tc>
      </w:tr>
      <w:tr w:rsidR="00825CE5" w:rsidRPr="00825CE5" w:rsidTr="00825CE5">
        <w:trPr>
          <w:trHeight w:val="1080"/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E410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25C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ДОУ</w:t>
            </w: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5CE5" w:rsidRPr="00825CE5" w:rsidRDefault="00855F85" w:rsidP="009B18A0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веранды (2</w:t>
            </w:r>
            <w:r w:rsidR="00825CE5"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825CE5" w:rsidRPr="00825CE5" w:rsidRDefault="00855F85" w:rsidP="009B18A0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спортивная площадка</w:t>
            </w:r>
            <w:r w:rsidR="00825CE5"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25CE5" w:rsidRPr="00855F85" w:rsidRDefault="00855F85" w:rsidP="009B18A0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25CE5" w:rsidRPr="008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выносной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55F85" w:rsidRPr="00825CE5" w:rsidRDefault="00855F85" w:rsidP="009B18A0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есочницы</w:t>
            </w:r>
            <w:r w:rsidR="00E4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(2)</w:t>
            </w:r>
          </w:p>
        </w:tc>
      </w:tr>
    </w:tbl>
    <w:p w:rsidR="00825CE5" w:rsidRPr="00825CE5" w:rsidRDefault="00825CE5" w:rsidP="00825CE5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1559"/>
        <w:gridCol w:w="7053"/>
      </w:tblGrid>
      <w:tr w:rsidR="00825CE5" w:rsidRPr="00825CE5" w:rsidTr="00825CE5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E5" w:rsidRPr="00825CE5" w:rsidRDefault="0082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2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2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E5" w:rsidRPr="00825CE5" w:rsidRDefault="0082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E5" w:rsidRPr="00825CE5" w:rsidRDefault="0082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Ремонтно-строительные мероприятия.</w:t>
            </w:r>
          </w:p>
        </w:tc>
      </w:tr>
      <w:tr w:rsidR="00825CE5" w:rsidRPr="00825CE5" w:rsidTr="00825CE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E5" w:rsidRPr="00825CE5" w:rsidRDefault="0082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E5" w:rsidRPr="00825CE5" w:rsidRDefault="0082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E5" w:rsidRPr="00825CE5" w:rsidRDefault="0082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кровли здания учреждения.</w:t>
            </w:r>
          </w:p>
          <w:p w:rsidR="00825CE5" w:rsidRPr="00825CE5" w:rsidRDefault="0082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="00E4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водо</w:t>
            </w: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 учреждения.</w:t>
            </w:r>
          </w:p>
          <w:p w:rsidR="00825CE5" w:rsidRPr="00825CE5" w:rsidRDefault="0082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входных дверей.</w:t>
            </w:r>
          </w:p>
          <w:p w:rsidR="00825CE5" w:rsidRPr="00825CE5" w:rsidRDefault="0082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помещений.</w:t>
            </w:r>
          </w:p>
          <w:p w:rsidR="00825CE5" w:rsidRDefault="0082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окон из ПВХ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10BC" w:rsidRDefault="00E4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канализационной системы.</w:t>
            </w:r>
          </w:p>
          <w:p w:rsidR="00E410BC" w:rsidRPr="00825CE5" w:rsidRDefault="00E4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пожарной сигнализации.</w:t>
            </w:r>
          </w:p>
          <w:p w:rsidR="00825CE5" w:rsidRPr="00825CE5" w:rsidRDefault="0082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5CE5" w:rsidRPr="00825CE5" w:rsidRDefault="00825CE5" w:rsidP="00825CE5">
      <w:pPr>
        <w:rPr>
          <w:rFonts w:ascii="Times New Roman" w:hAnsi="Times New Roman" w:cs="Times New Roman"/>
          <w:sz w:val="24"/>
          <w:szCs w:val="24"/>
        </w:rPr>
      </w:pPr>
    </w:p>
    <w:p w:rsidR="00825CE5" w:rsidRPr="00825CE5" w:rsidRDefault="00825CE5" w:rsidP="000F514C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825CE5" w:rsidRPr="00825CE5" w:rsidSect="0061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82C"/>
    <w:multiLevelType w:val="multilevel"/>
    <w:tmpl w:val="D69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91404"/>
    <w:multiLevelType w:val="multilevel"/>
    <w:tmpl w:val="35E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F286E"/>
    <w:multiLevelType w:val="multilevel"/>
    <w:tmpl w:val="8D86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D4091"/>
    <w:multiLevelType w:val="multilevel"/>
    <w:tmpl w:val="8B12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D6C1A"/>
    <w:multiLevelType w:val="multilevel"/>
    <w:tmpl w:val="E3D8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438EA"/>
    <w:multiLevelType w:val="multilevel"/>
    <w:tmpl w:val="6A4A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90752"/>
    <w:multiLevelType w:val="multilevel"/>
    <w:tmpl w:val="F8F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E17B7"/>
    <w:multiLevelType w:val="multilevel"/>
    <w:tmpl w:val="DD88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2731E"/>
    <w:multiLevelType w:val="multilevel"/>
    <w:tmpl w:val="1152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067CA"/>
    <w:multiLevelType w:val="multilevel"/>
    <w:tmpl w:val="DD58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F400F"/>
    <w:multiLevelType w:val="multilevel"/>
    <w:tmpl w:val="A458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346056"/>
    <w:multiLevelType w:val="multilevel"/>
    <w:tmpl w:val="FF4E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C649C9"/>
    <w:multiLevelType w:val="multilevel"/>
    <w:tmpl w:val="F05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B64DB9"/>
    <w:multiLevelType w:val="multilevel"/>
    <w:tmpl w:val="DD5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21D"/>
    <w:rsid w:val="000F514C"/>
    <w:rsid w:val="00107426"/>
    <w:rsid w:val="00136D8D"/>
    <w:rsid w:val="00175A48"/>
    <w:rsid w:val="001A58EE"/>
    <w:rsid w:val="00422F90"/>
    <w:rsid w:val="005E00FA"/>
    <w:rsid w:val="00612A41"/>
    <w:rsid w:val="00755508"/>
    <w:rsid w:val="00825CE5"/>
    <w:rsid w:val="00855F85"/>
    <w:rsid w:val="008C7896"/>
    <w:rsid w:val="009B5DDD"/>
    <w:rsid w:val="00A6521D"/>
    <w:rsid w:val="00E21CBF"/>
    <w:rsid w:val="00E410BC"/>
    <w:rsid w:val="00EB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1D"/>
  </w:style>
  <w:style w:type="paragraph" w:styleId="7">
    <w:name w:val="heading 7"/>
    <w:basedOn w:val="a"/>
    <w:next w:val="a"/>
    <w:link w:val="70"/>
    <w:semiHidden/>
    <w:unhideWhenUsed/>
    <w:qFormat/>
    <w:rsid w:val="00A6521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A65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5DDD"/>
    <w:rPr>
      <w:color w:val="49B6E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sok_ime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10</cp:revision>
  <dcterms:created xsi:type="dcterms:W3CDTF">2015-01-14T05:25:00Z</dcterms:created>
  <dcterms:modified xsi:type="dcterms:W3CDTF">2015-01-27T08:18:00Z</dcterms:modified>
</cp:coreProperties>
</file>